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6B" w:rsidRPr="00FA0231" w:rsidRDefault="00077F6B" w:rsidP="00077F6B">
      <w:pPr>
        <w:jc w:val="left"/>
        <w:rPr>
          <w:rFonts w:ascii="仿宋" w:eastAsia="仿宋" w:hAnsi="仿宋"/>
          <w:sz w:val="32"/>
          <w:szCs w:val="32"/>
        </w:rPr>
      </w:pPr>
      <w:r w:rsidRPr="00FA0231">
        <w:rPr>
          <w:rFonts w:ascii="仿宋" w:eastAsia="仿宋" w:hAnsi="仿宋" w:hint="eastAsia"/>
          <w:sz w:val="32"/>
          <w:szCs w:val="32"/>
        </w:rPr>
        <w:t>附件1</w:t>
      </w:r>
    </w:p>
    <w:p w:rsidR="00077F6B" w:rsidRPr="0061180A" w:rsidRDefault="00077F6B" w:rsidP="00077F6B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61180A">
        <w:rPr>
          <w:rFonts w:ascii="华文中宋" w:eastAsia="华文中宋" w:hAnsi="华文中宋" w:hint="eastAsia"/>
          <w:sz w:val="36"/>
          <w:szCs w:val="36"/>
        </w:rPr>
        <w:t>2019年江苏省</w:t>
      </w:r>
      <w:r w:rsidRPr="0061180A">
        <w:rPr>
          <w:rFonts w:ascii="华文中宋" w:eastAsia="华文中宋" w:hAnsi="华文中宋"/>
          <w:sz w:val="36"/>
          <w:szCs w:val="36"/>
        </w:rPr>
        <w:t>农业科学院</w:t>
      </w:r>
      <w:r w:rsidRPr="0061180A">
        <w:rPr>
          <w:rFonts w:ascii="华文中宋" w:eastAsia="华文中宋" w:hAnsi="华文中宋" w:hint="eastAsia"/>
          <w:sz w:val="36"/>
          <w:szCs w:val="36"/>
        </w:rPr>
        <w:t>海外</w:t>
      </w:r>
      <w:r w:rsidRPr="0061180A">
        <w:rPr>
          <w:rFonts w:ascii="华文中宋" w:eastAsia="华文中宋" w:hAnsi="华文中宋"/>
          <w:sz w:val="36"/>
          <w:szCs w:val="36"/>
        </w:rPr>
        <w:t>引智项目申请表</w:t>
      </w:r>
    </w:p>
    <w:bookmarkEnd w:id="0"/>
    <w:p w:rsidR="00077F6B" w:rsidRDefault="00077F6B" w:rsidP="00077F6B"/>
    <w:tbl>
      <w:tblPr>
        <w:tblStyle w:val="a7"/>
        <w:tblW w:w="907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2036"/>
        <w:gridCol w:w="1507"/>
        <w:gridCol w:w="2845"/>
      </w:tblGrid>
      <w:tr w:rsidR="00077F6B" w:rsidRPr="00F60054" w:rsidTr="00FE6BF9">
        <w:trPr>
          <w:jc w:val="center"/>
        </w:trPr>
        <w:tc>
          <w:tcPr>
            <w:tcW w:w="2689" w:type="dxa"/>
            <w:gridSpan w:val="2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6388" w:type="dxa"/>
            <w:gridSpan w:val="3"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1696" w:type="dxa"/>
            <w:vMerge w:val="restart"/>
            <w:vAlign w:val="center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993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6005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036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7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845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1696" w:type="dxa"/>
            <w:vMerge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60054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2036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7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 w:rsidRPr="00F60054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2845" w:type="dxa"/>
          </w:tcPr>
          <w:p w:rsidR="00077F6B" w:rsidRPr="00F60054" w:rsidRDefault="00077F6B" w:rsidP="00FE6B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背景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国内外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发展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情况及存在主要差距、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总体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目标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和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规划</w:t>
            </w: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拟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通过项目实施解决的主要问题</w:t>
            </w: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拟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引进外国专家的行业水平和能力</w:t>
            </w: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工作进度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安排（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三年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）</w:t>
            </w: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目标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任务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引进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或合作研发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关键技术、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专利、合著论文、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引进品种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资源、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联合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申报项目、</w:t>
            </w: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培养人才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等）</w:t>
            </w: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F6B" w:rsidRPr="00F60054" w:rsidTr="00FE6BF9">
        <w:trPr>
          <w:jc w:val="center"/>
        </w:trPr>
        <w:tc>
          <w:tcPr>
            <w:tcW w:w="9077" w:type="dxa"/>
            <w:gridSpan w:val="5"/>
          </w:tcPr>
          <w:p w:rsidR="00077F6B" w:rsidRPr="00F60054" w:rsidRDefault="00077F6B" w:rsidP="00FE6BF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60054">
              <w:rPr>
                <w:rFonts w:ascii="仿宋" w:eastAsia="仿宋" w:hAnsi="仿宋" w:hint="eastAsia"/>
                <w:b/>
                <w:sz w:val="28"/>
                <w:szCs w:val="28"/>
              </w:rPr>
              <w:t>申请单位</w:t>
            </w:r>
            <w:r w:rsidRPr="00F60054">
              <w:rPr>
                <w:rFonts w:ascii="仿宋" w:eastAsia="仿宋" w:hAnsi="仿宋"/>
                <w:b/>
                <w:sz w:val="28"/>
                <w:szCs w:val="28"/>
              </w:rPr>
              <w:t>意见：</w:t>
            </w: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77F6B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>
              <w:rPr>
                <w:rFonts w:ascii="仿宋" w:eastAsia="仿宋" w:hAnsi="仿宋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盖章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077F6B" w:rsidRPr="00F60054" w:rsidRDefault="00077F6B" w:rsidP="00FE6BF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</w:tr>
    </w:tbl>
    <w:p w:rsidR="00077F6B" w:rsidRDefault="00077F6B" w:rsidP="00077F6B"/>
    <w:p w:rsidR="002D79FB" w:rsidRDefault="002D79FB">
      <w:pPr>
        <w:rPr>
          <w:rFonts w:hint="eastAsia"/>
        </w:rPr>
      </w:pPr>
    </w:p>
    <w:sectPr w:rsidR="002D7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C0" w:rsidRDefault="008706C0" w:rsidP="00077F6B">
      <w:r>
        <w:separator/>
      </w:r>
    </w:p>
  </w:endnote>
  <w:endnote w:type="continuationSeparator" w:id="0">
    <w:p w:rsidR="008706C0" w:rsidRDefault="008706C0" w:rsidP="0007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C0" w:rsidRDefault="008706C0" w:rsidP="00077F6B">
      <w:r>
        <w:separator/>
      </w:r>
    </w:p>
  </w:footnote>
  <w:footnote w:type="continuationSeparator" w:id="0">
    <w:p w:rsidR="008706C0" w:rsidRDefault="008706C0" w:rsidP="0007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8"/>
    <w:rsid w:val="00077F6B"/>
    <w:rsid w:val="002D79FB"/>
    <w:rsid w:val="003B78C8"/>
    <w:rsid w:val="008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258E"/>
  <w15:chartTrackingRefBased/>
  <w15:docId w15:val="{F98DC179-517F-4EA8-830B-BE0FDB8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F6B"/>
    <w:rPr>
      <w:sz w:val="18"/>
      <w:szCs w:val="18"/>
    </w:rPr>
  </w:style>
  <w:style w:type="table" w:styleId="a7">
    <w:name w:val="Table Grid"/>
    <w:basedOn w:val="a1"/>
    <w:uiPriority w:val="39"/>
    <w:rsid w:val="0007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jaas2018</dc:creator>
  <cp:keywords/>
  <dc:description/>
  <cp:lastModifiedBy>jaas2018</cp:lastModifiedBy>
  <cp:revision>2</cp:revision>
  <dcterms:created xsi:type="dcterms:W3CDTF">2019-07-16T02:19:00Z</dcterms:created>
  <dcterms:modified xsi:type="dcterms:W3CDTF">2019-07-16T02:19:00Z</dcterms:modified>
</cp:coreProperties>
</file>